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21" w:rsidRDefault="00021D21" w:rsidP="00021D21">
      <w:pPr>
        <w:keepNext/>
        <w:keepLines/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2"/>
        <w:rPr>
          <w:b/>
          <w:bCs/>
          <w:spacing w:val="50"/>
          <w:position w:val="0"/>
          <w:shd w:val="clear" w:color="auto" w:fill="FFFFFF"/>
          <w:lang w:eastAsia="en-US"/>
        </w:rPr>
      </w:pPr>
    </w:p>
    <w:p w:rsidR="00815D5E" w:rsidRPr="00815D5E" w:rsidRDefault="00815D5E" w:rsidP="00815D5E">
      <w:pPr>
        <w:tabs>
          <w:tab w:val="left" w:pos="142"/>
          <w:tab w:val="center" w:pos="4536"/>
          <w:tab w:val="right" w:pos="9072"/>
        </w:tabs>
        <w:suppressAutoHyphens w:val="0"/>
        <w:overflowPunct w:val="0"/>
        <w:autoSpaceDE w:val="0"/>
        <w:autoSpaceDN w:val="0"/>
        <w:adjustRightInd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libri" w:hAnsi="Calibri"/>
          <w:position w:val="0"/>
          <w:sz w:val="20"/>
          <w:szCs w:val="20"/>
          <w:lang w:eastAsia="en-US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firstLineChars="0" w:firstLine="0"/>
        <w:jc w:val="right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815D5E">
        <w:rPr>
          <w:b/>
          <w:position w:val="0"/>
          <w:lang w:eastAsia="en-US"/>
        </w:rPr>
        <w:t>Приложение № 3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  <w:r w:rsidRPr="00815D5E">
        <w:rPr>
          <w:b/>
          <w:position w:val="0"/>
          <w:lang w:eastAsia="en-US"/>
        </w:rPr>
        <w:t xml:space="preserve">ДЕКЛАРАЦИЯ 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b/>
          <w:position w:val="0"/>
          <w:lang w:eastAsia="en-US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Долуподписаният/та…………………………………………………….……………………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jc w:val="center"/>
        <w:textDirection w:val="lrTb"/>
        <w:textAlignment w:val="auto"/>
        <w:outlineLvl w:val="9"/>
        <w:rPr>
          <w:i/>
          <w:iCs/>
          <w:position w:val="0"/>
          <w:lang w:eastAsia="en-US"/>
        </w:rPr>
      </w:pPr>
      <w:r w:rsidRPr="00815D5E">
        <w:rPr>
          <w:i/>
          <w:iCs/>
          <w:position w:val="0"/>
          <w:lang w:eastAsia="en-US"/>
        </w:rPr>
        <w:t>(име, презиме, фамилия)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ЕГН………………Лична карта №………...……изд. от…...............................на……………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с постоянен адрес……………………………………………………………………………....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тел:……………………………………</w:t>
      </w:r>
    </w:p>
    <w:p w:rsidR="00815D5E" w:rsidRPr="00815D5E" w:rsidRDefault="00815D5E" w:rsidP="00815D5E">
      <w:pPr>
        <w:tabs>
          <w:tab w:val="center" w:pos="4536"/>
          <w:tab w:val="right" w:pos="9072"/>
        </w:tabs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Във връзка с участието ми в конкурс за подбор на външни експерти-оценители за включване в списъка с външни експерти-оценители за оценка на проектни предложения по мерки към Стратегия за водено от общностите местно развитие на СНЦ МИГ „</w:t>
      </w:r>
      <w:r w:rsidR="00992E93">
        <w:rPr>
          <w:position w:val="0"/>
          <w:lang w:eastAsia="en-US"/>
        </w:rPr>
        <w:t>Девин-Смолян</w:t>
      </w:r>
      <w:r w:rsidRPr="00815D5E">
        <w:rPr>
          <w:position w:val="0"/>
          <w:lang w:eastAsia="en-US"/>
        </w:rPr>
        <w:t>“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right="4" w:firstLineChars="0" w:firstLine="0"/>
        <w:jc w:val="center"/>
        <w:textDirection w:val="lrTb"/>
        <w:textAlignment w:val="auto"/>
        <w:outlineLvl w:val="9"/>
        <w:rPr>
          <w:b/>
          <w:bCs/>
          <w:caps/>
          <w:position w:val="0"/>
          <w:lang w:eastAsia="en-US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right="4" w:firstLineChars="0" w:firstLine="0"/>
        <w:jc w:val="center"/>
        <w:textDirection w:val="lrTb"/>
        <w:textAlignment w:val="auto"/>
        <w:outlineLvl w:val="9"/>
        <w:rPr>
          <w:b/>
          <w:bCs/>
          <w:caps/>
          <w:position w:val="0"/>
          <w:lang w:eastAsia="en-US"/>
        </w:rPr>
      </w:pPr>
      <w:r w:rsidRPr="00815D5E">
        <w:rPr>
          <w:b/>
          <w:bCs/>
          <w:caps/>
          <w:position w:val="0"/>
          <w:lang w:eastAsia="en-US"/>
        </w:rPr>
        <w:t>д е к л а р и р а м, че: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right="4" w:firstLineChars="0" w:firstLine="0"/>
        <w:jc w:val="center"/>
        <w:textDirection w:val="lrTb"/>
        <w:textAlignment w:val="auto"/>
        <w:outlineLvl w:val="9"/>
        <w:rPr>
          <w:b/>
          <w:bCs/>
          <w:caps/>
          <w:position w:val="0"/>
          <w:lang w:eastAsia="en-US"/>
        </w:rPr>
      </w:pPr>
    </w:p>
    <w:p w:rsidR="00815D5E" w:rsidRPr="00815D5E" w:rsidRDefault="00815D5E" w:rsidP="00815D5E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Не съм осъждан за умишлено престъпление от общ характер с влязла в сила присъда, освен ако са реабилитирани;</w:t>
      </w:r>
    </w:p>
    <w:p w:rsidR="00815D5E" w:rsidRPr="00815D5E" w:rsidRDefault="00815D5E" w:rsidP="00815D5E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Не съ</w:t>
      </w:r>
      <w:r w:rsidR="00992E93">
        <w:rPr>
          <w:position w:val="0"/>
          <w:lang w:eastAsia="en-US"/>
        </w:rPr>
        <w:t>м лишен от правото да упражнявам</w:t>
      </w:r>
      <w:r w:rsidRPr="00815D5E">
        <w:rPr>
          <w:position w:val="0"/>
          <w:lang w:eastAsia="en-US"/>
        </w:rPr>
        <w:t xml:space="preserve"> професия или дейност, която се отнася до областта на професионалната им компетентност;</w:t>
      </w:r>
    </w:p>
    <w:p w:rsidR="00815D5E" w:rsidRPr="00815D5E" w:rsidRDefault="00815D5E" w:rsidP="00815D5E">
      <w:pPr>
        <w:widowControl w:val="0"/>
        <w:numPr>
          <w:ilvl w:val="0"/>
          <w:numId w:val="3"/>
        </w:numPr>
        <w:tabs>
          <w:tab w:val="left" w:pos="284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815D5E">
        <w:rPr>
          <w:position w:val="0"/>
          <w:lang w:eastAsia="en-US"/>
        </w:rPr>
        <w:t>Не съм поставен под запрещение;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position w:val="0"/>
          <w:lang w:eastAsia="en-US"/>
        </w:rPr>
        <w:t>Не съм лице</w:t>
      </w:r>
      <w:r w:rsidRPr="00815D5E">
        <w:rPr>
          <w:rFonts w:eastAsia="Arial Unicode MS"/>
          <w:position w:val="0"/>
        </w:rPr>
        <w:t xml:space="preserve">, което участва в подготовка на проектни предложения по настоящи процедури към СВОМР на МИГ </w:t>
      </w:r>
      <w:r w:rsidR="00992E93">
        <w:rPr>
          <w:rFonts w:eastAsia="Arial Unicode MS"/>
          <w:position w:val="0"/>
        </w:rPr>
        <w:t>Девин-Смолян</w:t>
      </w:r>
      <w:r w:rsidRPr="00815D5E">
        <w:rPr>
          <w:rFonts w:eastAsia="Arial Unicode MS"/>
          <w:position w:val="0"/>
        </w:rPr>
        <w:t>;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rFonts w:eastAsia="Arial Unicode MS"/>
          <w:position w:val="0"/>
        </w:rPr>
        <w:t xml:space="preserve"> </w:t>
      </w:r>
      <w:r w:rsidRPr="00C978FA">
        <w:rPr>
          <w:position w:val="0"/>
          <w:lang w:eastAsia="en-US"/>
        </w:rPr>
        <w:t xml:space="preserve">Не съм </w:t>
      </w:r>
      <w:r w:rsidRPr="00C978FA">
        <w:rPr>
          <w:rFonts w:eastAsia="Arial Unicode MS"/>
          <w:position w:val="0"/>
        </w:rPr>
        <w:t>в трудово или служебно правоотношение с друг МИГ, ДФ</w:t>
      </w:r>
      <w:bookmarkStart w:id="0" w:name="_GoBack"/>
      <w:bookmarkEnd w:id="0"/>
      <w:r w:rsidRPr="00815D5E">
        <w:rPr>
          <w:rFonts w:eastAsia="Arial Unicode MS"/>
          <w:position w:val="0"/>
        </w:rPr>
        <w:t xml:space="preserve"> „Земеделие” – РА и Министерството на земеделието и храните;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rFonts w:eastAsia="Arial Unicode MS"/>
          <w:position w:val="0"/>
        </w:rPr>
        <w:t xml:space="preserve"> </w:t>
      </w:r>
      <w:r w:rsidRPr="00815D5E">
        <w:rPr>
          <w:position w:val="0"/>
          <w:lang w:eastAsia="en-US"/>
        </w:rPr>
        <w:t>Не съм лице</w:t>
      </w:r>
      <w:r w:rsidRPr="00815D5E">
        <w:rPr>
          <w:rFonts w:eastAsia="Arial Unicode MS"/>
          <w:position w:val="0"/>
        </w:rPr>
        <w:t xml:space="preserve"> участвало в оценка на СВОМР на МИГ </w:t>
      </w:r>
      <w:r w:rsidR="00992E93">
        <w:rPr>
          <w:rFonts w:eastAsia="Arial Unicode MS"/>
          <w:position w:val="0"/>
        </w:rPr>
        <w:t>Девин-Смолян 2023 – 2027;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rFonts w:eastAsia="Calibri"/>
          <w:position w:val="0"/>
          <w:lang w:eastAsia="en-US"/>
        </w:rPr>
        <w:t>Притежавам обща компютърна грамотност, позволяваща участие в оценката на проектни предложения в изцяло електронна среда;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position w:val="0"/>
          <w:lang w:eastAsia="ar-SA"/>
        </w:rPr>
        <w:t>В случай, че бъда включен/а  в състава на Комисия за подбор на проектни предложения ще участвам при провеждане на въвеждащо обучение за запознаване с начина на оценка на проектните предложения в ИСУН 2020 и в присъствени заседания на комисията (</w:t>
      </w:r>
      <w:r w:rsidRPr="00815D5E">
        <w:rPr>
          <w:i/>
          <w:iCs/>
          <w:position w:val="0"/>
          <w:lang w:eastAsia="ar-SA"/>
        </w:rPr>
        <w:t>ако е приложимо</w:t>
      </w:r>
      <w:r w:rsidRPr="00815D5E">
        <w:rPr>
          <w:position w:val="0"/>
          <w:lang w:eastAsia="ar-SA"/>
        </w:rPr>
        <w:t xml:space="preserve">). </w:t>
      </w:r>
    </w:p>
    <w:p w:rsidR="00815D5E" w:rsidRPr="00815D5E" w:rsidRDefault="00815D5E" w:rsidP="00815D5E">
      <w:pPr>
        <w:numPr>
          <w:ilvl w:val="0"/>
          <w:numId w:val="3"/>
        </w:numPr>
        <w:tabs>
          <w:tab w:val="left" w:pos="284"/>
          <w:tab w:val="left" w:pos="326"/>
        </w:tabs>
        <w:suppressAutoHyphens w:val="0"/>
        <w:overflowPunct w:val="0"/>
        <w:autoSpaceDE w:val="0"/>
        <w:autoSpaceDN w:val="0"/>
        <w:adjustRightInd w:val="0"/>
        <w:spacing w:after="200" w:line="276" w:lineRule="auto"/>
        <w:ind w:leftChars="0" w:left="0" w:firstLineChars="0" w:firstLine="851"/>
        <w:contextualSpacing/>
        <w:jc w:val="both"/>
        <w:textDirection w:val="lrTb"/>
        <w:textAlignment w:val="auto"/>
        <w:outlineLvl w:val="9"/>
        <w:rPr>
          <w:rFonts w:eastAsia="Arial Unicode MS"/>
          <w:position w:val="0"/>
        </w:rPr>
      </w:pPr>
      <w:r w:rsidRPr="00815D5E">
        <w:rPr>
          <w:rFonts w:eastAsia="Calibri"/>
          <w:position w:val="0"/>
          <w:lang w:eastAsia="en-US"/>
        </w:rPr>
        <w:t xml:space="preserve">Доброволно предоставям всички мои лични данни по заявлението за участие в конкурс за избор на външни оценители на проектни предложения по мерки от </w:t>
      </w:r>
      <w:r w:rsidRPr="00815D5E">
        <w:rPr>
          <w:rFonts w:eastAsia="Calibri"/>
          <w:position w:val="0"/>
          <w:lang w:eastAsia="en-US"/>
        </w:rPr>
        <w:lastRenderedPageBreak/>
        <w:t>СВОМР на МИГ „</w:t>
      </w:r>
      <w:r w:rsidR="00992E93">
        <w:rPr>
          <w:rFonts w:eastAsia="Calibri"/>
          <w:position w:val="0"/>
          <w:lang w:eastAsia="en-US"/>
        </w:rPr>
        <w:t>Девин-Смолян</w:t>
      </w:r>
      <w:r w:rsidRPr="00815D5E">
        <w:rPr>
          <w:rFonts w:eastAsia="Calibri"/>
          <w:position w:val="0"/>
          <w:lang w:eastAsia="en-US"/>
        </w:rPr>
        <w:t>“ и съпътстващите го документи и изразявам съгласие същите да бъдат предоставени на УО на СПРЗСР 2023 – 2027 г и ДФЗ-РА.</w:t>
      </w:r>
    </w:p>
    <w:p w:rsidR="00815D5E" w:rsidRPr="00815D5E" w:rsidRDefault="00815D5E" w:rsidP="00815D5E">
      <w:pPr>
        <w:suppressAutoHyphens w:val="0"/>
        <w:spacing w:before="120" w:line="276" w:lineRule="auto"/>
        <w:ind w:leftChars="0" w:left="0" w:firstLineChars="0" w:firstLine="851"/>
        <w:jc w:val="both"/>
        <w:textDirection w:val="lrTb"/>
        <w:textAlignment w:val="auto"/>
        <w:outlineLvl w:val="9"/>
        <w:rPr>
          <w:position w:val="0"/>
          <w:lang w:eastAsia="x-none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0" w:firstLineChars="0" w:firstLine="851"/>
        <w:jc w:val="both"/>
        <w:textDirection w:val="lrTb"/>
        <w:textAlignment w:val="auto"/>
        <w:outlineLvl w:val="9"/>
        <w:rPr>
          <w:position w:val="0"/>
        </w:rPr>
      </w:pPr>
      <w:r w:rsidRPr="00815D5E">
        <w:rPr>
          <w:position w:val="0"/>
        </w:rPr>
        <w:t>Известна ми е отговорността по чл. 248а, ал. 2 и чл. 313 от Наказателния кодекс.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815D5E">
        <w:rPr>
          <w:position w:val="0"/>
        </w:rPr>
        <w:t>Дата…………………........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815D5E">
        <w:rPr>
          <w:position w:val="0"/>
        </w:rPr>
        <w:t>гр.………………………….</w:t>
      </w:r>
      <w:r w:rsidRPr="00815D5E">
        <w:rPr>
          <w:position w:val="0"/>
        </w:rPr>
        <w:tab/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position w:val="0"/>
        </w:rPr>
      </w:pPr>
      <w:r w:rsidRPr="00815D5E">
        <w:rPr>
          <w:position w:val="0"/>
        </w:rPr>
        <w:tab/>
        <w:t>Декларатор:……………………………………………………………………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76" w:lineRule="auto"/>
        <w:ind w:leftChars="0" w:left="709" w:firstLineChars="0" w:firstLine="0"/>
        <w:jc w:val="both"/>
        <w:textDirection w:val="lrTb"/>
        <w:textAlignment w:val="auto"/>
        <w:outlineLvl w:val="9"/>
        <w:rPr>
          <w:i/>
          <w:position w:val="0"/>
        </w:rPr>
      </w:pPr>
      <w:r w:rsidRPr="00815D5E">
        <w:rPr>
          <w:i/>
          <w:position w:val="0"/>
        </w:rPr>
        <w:tab/>
      </w:r>
      <w:r w:rsidRPr="00815D5E">
        <w:rPr>
          <w:i/>
          <w:position w:val="0"/>
        </w:rPr>
        <w:tab/>
      </w:r>
      <w:r w:rsidRPr="00815D5E">
        <w:rPr>
          <w:i/>
          <w:position w:val="0"/>
        </w:rPr>
        <w:tab/>
      </w:r>
      <w:r w:rsidRPr="00815D5E">
        <w:rPr>
          <w:i/>
          <w:position w:val="0"/>
        </w:rPr>
        <w:tab/>
        <w:t>(три имена, подпис)</w:t>
      </w:r>
    </w:p>
    <w:p w:rsidR="00815D5E" w:rsidRPr="00815D5E" w:rsidRDefault="00815D5E" w:rsidP="00815D5E">
      <w:pPr>
        <w:suppressAutoHyphens w:val="0"/>
        <w:overflowPunct w:val="0"/>
        <w:autoSpaceDE w:val="0"/>
        <w:autoSpaceDN w:val="0"/>
        <w:adjustRightInd w:val="0"/>
        <w:spacing w:before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i/>
          <w:position w:val="0"/>
        </w:rPr>
      </w:pPr>
    </w:p>
    <w:p w:rsidR="0053092E" w:rsidRDefault="0053092E" w:rsidP="00815D5E">
      <w:pPr>
        <w:keepNext/>
        <w:keepLines/>
        <w:suppressAutoHyphens w:val="0"/>
        <w:spacing w:line="276" w:lineRule="auto"/>
        <w:ind w:leftChars="0" w:left="0" w:firstLineChars="0" w:firstLine="0"/>
        <w:jc w:val="center"/>
        <w:textDirection w:val="lrTb"/>
        <w:textAlignment w:val="auto"/>
        <w:outlineLvl w:val="2"/>
        <w:rPr>
          <w:color w:val="000000"/>
        </w:rPr>
      </w:pPr>
    </w:p>
    <w:sectPr w:rsidR="0053092E" w:rsidSect="00ED5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1274" w:bottom="720" w:left="1418" w:header="450" w:footer="303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033" w:rsidRDefault="00206033">
      <w:pPr>
        <w:spacing w:line="240" w:lineRule="auto"/>
        <w:ind w:left="0" w:hanging="2"/>
      </w:pPr>
      <w:r>
        <w:separator/>
      </w:r>
    </w:p>
  </w:endnote>
  <w:endnote w:type="continuationSeparator" w:id="0">
    <w:p w:rsidR="00206033" w:rsidRDefault="0020603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1C4D8FA0-C62A-4589-A219-78AD9FB2442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2" w:fontKey="{5890BEBC-8469-4571-A247-48F8072FD173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FE359C2C-A3BA-4901-871F-418B002464E3}"/>
    <w:embedBold r:id="rId4" w:fontKey="{5749747F-B959-47D7-B8FC-3745CBD662D1}"/>
    <w:embedItalic r:id="rId5" w:fontKey="{3B77F7AB-B5A2-4B04-8CA8-FB6405357ADB}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  <w:embedRegular r:id="rId6" w:fontKey="{62480FAE-EA24-4FF7-879E-5E10415C543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5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92E" w:rsidRPr="00AF60E1" w:rsidRDefault="0053092E" w:rsidP="00AF6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rFonts w:ascii="Calibri" w:eastAsia="Calibri" w:hAnsi="Calibri" w:cs="Calibri"/>
        <w:color w:val="767171"/>
        <w:sz w:val="2"/>
        <w:szCs w:val="20"/>
      </w:rPr>
    </w:pPr>
  </w:p>
  <w:tbl>
    <w:tblPr>
      <w:tblStyle w:val="a8"/>
      <w:tblW w:w="10045" w:type="dxa"/>
      <w:tblInd w:w="-426" w:type="dxa"/>
      <w:tblBorders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0045"/>
    </w:tblGrid>
    <w:tr w:rsidR="00AF60E1" w:rsidTr="00ED51E0">
      <w:trPr>
        <w:trHeight w:val="1349"/>
      </w:trPr>
      <w:tc>
        <w:tcPr>
          <w:tcW w:w="10045" w:type="dxa"/>
        </w:tcPr>
        <w:p w:rsidR="00AF60E1" w:rsidRPr="00D0278E" w:rsidRDefault="00D0278E" w:rsidP="00D0278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  <w:tab w:val="center" w:pos="3402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</w:pP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Стратегия за 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ВОМР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 на 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МИГ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"Девин-Смолян"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, финансирана по</w:t>
          </w:r>
          <w:r>
            <w:t xml:space="preserve">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Споразумение за изпълнение на стратегия за ВОМР № РД 50-176/05.02.2026 г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., проект „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Подобряване на условията за живот - заетост, растеж, социално приобщаване и местно развитие на територията на МИГ „Девин-Смолян</w:t>
          </w:r>
          <w:r w:rsidRPr="00D0278E">
            <w:rPr>
              <w:rFonts w:ascii="Calibri" w:eastAsia="Calibri" w:hAnsi="Calibri" w:cs="Calibri"/>
              <w:iCs/>
              <w:color w:val="767171"/>
              <w:sz w:val="20"/>
              <w:szCs w:val="20"/>
            </w:rPr>
            <w:t>"“</w:t>
          </w:r>
          <w:r>
            <w:rPr>
              <w:rFonts w:ascii="Calibri" w:eastAsia="Calibri" w:hAnsi="Calibri" w:cs="Calibri"/>
              <w:iCs/>
              <w:color w:val="767171"/>
              <w:sz w:val="20"/>
              <w:szCs w:val="20"/>
            </w:rPr>
            <w:t>,</w:t>
          </w:r>
          <w:r w:rsidRPr="00D0278E">
            <w:t xml:space="preserve"> 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Административен договор № РД50-192/ 11.02.2026 г.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, финансиран по „С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тратегическия план за развитие н</w:t>
          </w:r>
          <w:r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>а земеделието и селските райони“ 2023-2027 г.,</w:t>
          </w:r>
          <w:r w:rsidRPr="00D0278E">
            <w:rPr>
              <w:rFonts w:ascii="Calibri" w:eastAsia="Calibri" w:hAnsi="Calibri" w:cs="Calibri"/>
              <w:i/>
              <w:iCs/>
              <w:color w:val="767171"/>
              <w:sz w:val="20"/>
              <w:szCs w:val="20"/>
            </w:rPr>
            <w:t xml:space="preserve"> съфинансиран от Европейския земеделски фонд за развитие на селските райони.</w:t>
          </w:r>
        </w:p>
      </w:tc>
    </w:tr>
  </w:tbl>
  <w:p w:rsidR="00AF60E1" w:rsidRPr="00576690" w:rsidRDefault="00AF60E1" w:rsidP="00576690">
    <w:pPr>
      <w:ind w:leftChars="0" w:left="0" w:firstLineChars="0" w:firstLine="0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5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033" w:rsidRDefault="00206033">
      <w:pPr>
        <w:spacing w:line="240" w:lineRule="auto"/>
        <w:ind w:left="0" w:hanging="2"/>
      </w:pPr>
      <w:r>
        <w:separator/>
      </w:r>
    </w:p>
  </w:footnote>
  <w:footnote w:type="continuationSeparator" w:id="0">
    <w:p w:rsidR="00206033" w:rsidRDefault="0020603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8"/>
      <w:tblW w:w="0" w:type="auto"/>
      <w:tblInd w:w="-14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AF60E1" w:rsidTr="00DD2124">
      <w:trPr>
        <w:trHeight w:val="1350"/>
      </w:trPr>
      <w:tc>
        <w:tcPr>
          <w:tcW w:w="9356" w:type="dxa"/>
        </w:tcPr>
        <w:p w:rsidR="00AF60E1" w:rsidRPr="00021D21" w:rsidRDefault="00AF60E1" w:rsidP="00AF60E1">
          <w:pPr>
            <w:tabs>
              <w:tab w:val="center" w:pos="4536"/>
              <w:tab w:val="right" w:pos="9072"/>
            </w:tabs>
            <w:spacing w:line="240" w:lineRule="auto"/>
            <w:ind w:leftChars="0" w:left="0" w:firstLineChars="0" w:firstLine="0"/>
            <w:rPr>
              <w:b/>
              <w:bCs/>
              <w:color w:val="000000"/>
              <w:lang w:val="en-US"/>
            </w:rPr>
          </w:pPr>
          <w:r>
            <w:rPr>
              <w:b/>
              <w:bCs/>
              <w:color w:val="000000"/>
              <w:lang w:val="en-US"/>
            </w:rPr>
            <w:t xml:space="preserve">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15427253" wp14:editId="31289FE9">
                <wp:extent cx="2096770" cy="468630"/>
                <wp:effectExtent l="0" t="0" r="0" b="0"/>
                <wp:docPr id="3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96770" cy="4686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 w:rsidR="00DD2124">
            <w:rPr>
              <w:b/>
              <w:bCs/>
              <w:color w:val="000000"/>
              <w:lang w:val="en-US"/>
            </w:rPr>
            <w:t xml:space="preserve">          </w:t>
          </w:r>
          <w:r w:rsidRPr="00021D21">
            <w:rPr>
              <w:b/>
              <w:bCs/>
              <w:color w:val="000000"/>
              <w:lang w:val="en-US"/>
            </w:rPr>
            <w:t xml:space="preserve">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7E8B8B9A" wp14:editId="4A778A9B">
                <wp:extent cx="809625" cy="619125"/>
                <wp:effectExtent l="0" t="0" r="9525" b="9525"/>
                <wp:docPr id="3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 rotWithShape="1">
                        <a:blip r:embed="rId2"/>
                        <a:srcRect r="40070" b="19359"/>
                        <a:stretch/>
                      </pic:blipFill>
                      <pic:spPr bwMode="auto">
                        <a:xfrm>
                          <a:off x="0" y="0"/>
                          <a:ext cx="809867" cy="6193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DD2124">
            <w:rPr>
              <w:b/>
              <w:bCs/>
              <w:color w:val="000000"/>
              <w:lang w:val="en-US"/>
            </w:rPr>
            <w:t xml:space="preserve">        </w:t>
          </w:r>
          <w:r w:rsidRPr="00021D21">
            <w:rPr>
              <w:b/>
              <w:bCs/>
              <w:noProof/>
              <w:color w:val="000000"/>
            </w:rPr>
            <w:drawing>
              <wp:inline distT="0" distB="0" distL="114300" distR="114300" wp14:anchorId="670D394B" wp14:editId="015BDC0D">
                <wp:extent cx="1989455" cy="497205"/>
                <wp:effectExtent l="0" t="0" r="0" b="0"/>
                <wp:docPr id="3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9455" cy="4972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AF60E1" w:rsidRPr="00021D21" w:rsidRDefault="00AF60E1" w:rsidP="00AF60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 w:rsidRPr="00021D21">
            <w:rPr>
              <w:rFonts w:ascii="Calibri" w:eastAsia="Calibri" w:hAnsi="Calibri" w:cs="Calibri"/>
              <w:b/>
              <w:bCs/>
              <w:color w:val="000000"/>
              <w:sz w:val="20"/>
              <w:szCs w:val="20"/>
            </w:rPr>
            <w:t>„МЕСТНА ИНИЦИАТИВНА ГРУПА ДЕВИН-СМОЛЯН“</w:t>
          </w:r>
        </w:p>
        <w:p w:rsidR="00AF60E1" w:rsidRPr="00AF60E1" w:rsidRDefault="00AF60E1" w:rsidP="00AF60E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120" w:line="240" w:lineRule="auto"/>
            <w:ind w:left="0" w:hanging="2"/>
            <w:jc w:val="center"/>
            <w:rPr>
              <w:rFonts w:ascii="Calibri" w:eastAsia="Calibri" w:hAnsi="Calibri" w:cs="Calibri"/>
              <w:color w:val="000000"/>
              <w:sz w:val="20"/>
              <w:szCs w:val="20"/>
            </w:rPr>
          </w:pPr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гр. Смолян, бул. България 24; e-</w:t>
          </w:r>
          <w:proofErr w:type="spellStart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mail</w:t>
          </w:r>
          <w:proofErr w:type="spellEnd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: </w:t>
          </w:r>
          <w:hyperlink r:id="rId4">
            <w:r w:rsidRPr="00021D21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u w:val="single"/>
              </w:rPr>
              <w:t>lag.dev.smol@gmail.com</w:t>
            </w:r>
          </w:hyperlink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; </w:t>
          </w:r>
          <w:proofErr w:type="spellStart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>web</w:t>
          </w:r>
          <w:proofErr w:type="spellEnd"/>
          <w:r w:rsidRPr="00021D21">
            <w:rPr>
              <w:rFonts w:ascii="Calibri" w:eastAsia="Calibri" w:hAnsi="Calibri" w:cs="Calibri"/>
              <w:i/>
              <w:iCs/>
              <w:color w:val="000000"/>
              <w:sz w:val="20"/>
              <w:szCs w:val="20"/>
            </w:rPr>
            <w:t xml:space="preserve">: </w:t>
          </w:r>
          <w:hyperlink r:id="rId5">
            <w:r w:rsidRPr="00021D21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  <w:u w:val="single"/>
              </w:rPr>
              <w:t>www.migds.eu</w:t>
            </w:r>
          </w:hyperlink>
        </w:p>
      </w:tc>
    </w:tr>
  </w:tbl>
  <w:p w:rsidR="00AF60E1" w:rsidRPr="00AF60E1" w:rsidRDefault="00AF60E1" w:rsidP="00AF60E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Chars="0" w:left="0" w:firstLineChars="0" w:firstLine="0"/>
      <w:rPr>
        <w:color w:val="000000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205A" w:rsidRDefault="00C9205A">
    <w:pPr>
      <w:pStyle w:val="a4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15AC9"/>
    <w:multiLevelType w:val="hybridMultilevel"/>
    <w:tmpl w:val="FD6A841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02A73"/>
    <w:multiLevelType w:val="hybridMultilevel"/>
    <w:tmpl w:val="68DC34D8"/>
    <w:lvl w:ilvl="0" w:tplc="0402000F">
      <w:start w:val="1"/>
      <w:numFmt w:val="decimal"/>
      <w:lvlText w:val="%1."/>
      <w:lvlJc w:val="left"/>
      <w:pPr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F05364"/>
    <w:multiLevelType w:val="hybridMultilevel"/>
    <w:tmpl w:val="BB08A96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2E"/>
    <w:rsid w:val="00021D21"/>
    <w:rsid w:val="0003154B"/>
    <w:rsid w:val="000C6A19"/>
    <w:rsid w:val="00206033"/>
    <w:rsid w:val="00235B9B"/>
    <w:rsid w:val="002E5954"/>
    <w:rsid w:val="003620BA"/>
    <w:rsid w:val="003A6A51"/>
    <w:rsid w:val="005277C2"/>
    <w:rsid w:val="0053092E"/>
    <w:rsid w:val="00576690"/>
    <w:rsid w:val="00587493"/>
    <w:rsid w:val="00685363"/>
    <w:rsid w:val="00815D5E"/>
    <w:rsid w:val="0086342B"/>
    <w:rsid w:val="00875F5E"/>
    <w:rsid w:val="00992E93"/>
    <w:rsid w:val="009F677E"/>
    <w:rsid w:val="00AF60E1"/>
    <w:rsid w:val="00B3456B"/>
    <w:rsid w:val="00C9205A"/>
    <w:rsid w:val="00C978FA"/>
    <w:rsid w:val="00D0278E"/>
    <w:rsid w:val="00DD2124"/>
    <w:rsid w:val="00DD3212"/>
    <w:rsid w:val="00ED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014D1"/>
  <w15:docId w15:val="{79B79F06-F037-45B4-96BF-89682E39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bg-BG" w:eastAsia="bg-BG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10">
    <w:name w:val="Шрифт на абзаца по подразбиране1"/>
    <w:aliases w:val="Char Знак Знак Char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header"/>
    <w:basedOn w:val="a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paragraph" w:customStyle="1" w:styleId="Char">
    <w:name w:val="Char Знак Знак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6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harChar">
    <w:name w:val="Char Char"/>
    <w:basedOn w:val="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7">
    <w:name w:val="Body Text"/>
    <w:basedOn w:val="a"/>
    <w:pPr>
      <w:spacing w:after="120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bg-BG" w:eastAsia="bg-BG"/>
    </w:rPr>
  </w:style>
  <w:style w:type="paragraph" w:customStyle="1" w:styleId="Style7">
    <w:name w:val="Style7"/>
    <w:basedOn w:val="a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6">
    <w:name w:val="Style36"/>
    <w:basedOn w:val="a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FontStyle110">
    <w:name w:val="Font Style110"/>
    <w:rPr>
      <w:rFonts w:ascii="Arial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a8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Долен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://www.migds.eu" TargetMode="External"/><Relationship Id="rId4" Type="http://schemas.openxmlformats.org/officeDocument/2006/relationships/hyperlink" Target="mailto:lag.dev.smo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C4YQgRp3qRfhF9HX5JJOpbbFfw==">CgMxLjA4AHIhMXJXamxsQjVTeEctLWVJQnY4VGgwQm5heDA1T1VrcHVM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3</cp:revision>
  <dcterms:created xsi:type="dcterms:W3CDTF">2026-03-23T09:42:00Z</dcterms:created>
  <dcterms:modified xsi:type="dcterms:W3CDTF">2026-05-26T12:39:00Z</dcterms:modified>
</cp:coreProperties>
</file>